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90B" w:rsidRPr="002B344F" w:rsidRDefault="002B344F" w:rsidP="002B344F">
      <w:pPr>
        <w:jc w:val="center"/>
        <w:rPr>
          <w:b/>
        </w:rPr>
      </w:pPr>
      <w:r w:rsidRPr="002B344F">
        <w:rPr>
          <w:b/>
        </w:rPr>
        <w:t>Протокол итогов фестиваля педагогического мастерства «Дарю себя детям»</w:t>
      </w:r>
    </w:p>
    <w:p w:rsidR="002B344F" w:rsidRDefault="002B344F" w:rsidP="002B344F">
      <w:pPr>
        <w:jc w:val="center"/>
        <w:rPr>
          <w:sz w:val="24"/>
          <w:szCs w:val="24"/>
        </w:rPr>
      </w:pPr>
      <w:r w:rsidRPr="00117BE9">
        <w:rPr>
          <w:sz w:val="24"/>
          <w:szCs w:val="24"/>
        </w:rPr>
        <w:t>Номинации «</w:t>
      </w:r>
      <w:r w:rsidR="00EC6FBC">
        <w:rPr>
          <w:sz w:val="24"/>
          <w:szCs w:val="24"/>
        </w:rPr>
        <w:t>П</w:t>
      </w:r>
      <w:r w:rsidR="00346F8F">
        <w:rPr>
          <w:sz w:val="24"/>
          <w:szCs w:val="24"/>
        </w:rPr>
        <w:t xml:space="preserve">рофессиональный </w:t>
      </w:r>
      <w:r w:rsidR="00EC6FBC">
        <w:rPr>
          <w:sz w:val="24"/>
          <w:szCs w:val="24"/>
        </w:rPr>
        <w:t>дебют</w:t>
      </w:r>
      <w:r w:rsidRPr="00117BE9">
        <w:rPr>
          <w:sz w:val="24"/>
          <w:szCs w:val="24"/>
        </w:rPr>
        <w:t>» и «</w:t>
      </w:r>
      <w:r w:rsidR="00EC6FBC">
        <w:rPr>
          <w:sz w:val="24"/>
          <w:szCs w:val="24"/>
        </w:rPr>
        <w:t>Педагогическая мастерская</w:t>
      </w:r>
      <w:r w:rsidRPr="00117BE9">
        <w:rPr>
          <w:sz w:val="24"/>
          <w:szCs w:val="24"/>
        </w:rPr>
        <w:t>»</w:t>
      </w:r>
    </w:p>
    <w:p w:rsidR="00E53F0C" w:rsidRPr="00117BE9" w:rsidRDefault="00E53F0C" w:rsidP="002B344F">
      <w:pPr>
        <w:jc w:val="center"/>
        <w:rPr>
          <w:sz w:val="24"/>
          <w:szCs w:val="24"/>
        </w:rPr>
      </w:pPr>
    </w:p>
    <w:tbl>
      <w:tblPr>
        <w:tblStyle w:val="a3"/>
        <w:tblW w:w="15446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938"/>
        <w:gridCol w:w="1626"/>
        <w:gridCol w:w="1486"/>
        <w:gridCol w:w="1332"/>
        <w:gridCol w:w="1701"/>
        <w:gridCol w:w="1417"/>
        <w:gridCol w:w="1134"/>
        <w:gridCol w:w="2268"/>
        <w:gridCol w:w="2127"/>
        <w:gridCol w:w="1417"/>
      </w:tblGrid>
      <w:tr w:rsidR="00117BE9" w:rsidTr="00EC6FBC">
        <w:trPr>
          <w:trHeight w:val="277"/>
        </w:trPr>
        <w:tc>
          <w:tcPr>
            <w:tcW w:w="938" w:type="dxa"/>
            <w:vMerge w:val="restart"/>
          </w:tcPr>
          <w:p w:rsidR="002B344F" w:rsidRPr="002B344F" w:rsidRDefault="002B344F" w:rsidP="002B344F">
            <w:pPr>
              <w:jc w:val="center"/>
              <w:rPr>
                <w:sz w:val="24"/>
                <w:szCs w:val="24"/>
              </w:rPr>
            </w:pPr>
            <w:r w:rsidRPr="002B344F">
              <w:rPr>
                <w:sz w:val="24"/>
                <w:szCs w:val="24"/>
              </w:rPr>
              <w:t>№</w:t>
            </w:r>
          </w:p>
        </w:tc>
        <w:tc>
          <w:tcPr>
            <w:tcW w:w="1626" w:type="dxa"/>
            <w:vMerge w:val="restart"/>
          </w:tcPr>
          <w:p w:rsidR="002B344F" w:rsidRPr="00117BE9" w:rsidRDefault="002B344F" w:rsidP="002B344F">
            <w:pPr>
              <w:jc w:val="center"/>
              <w:rPr>
                <w:sz w:val="24"/>
                <w:szCs w:val="24"/>
              </w:rPr>
            </w:pPr>
            <w:r w:rsidRPr="00117BE9">
              <w:rPr>
                <w:sz w:val="24"/>
                <w:szCs w:val="24"/>
              </w:rPr>
              <w:t xml:space="preserve">ФИО </w:t>
            </w:r>
          </w:p>
          <w:p w:rsidR="002B344F" w:rsidRPr="002B344F" w:rsidRDefault="002B344F" w:rsidP="002B344F">
            <w:pPr>
              <w:jc w:val="center"/>
              <w:rPr>
                <w:szCs w:val="28"/>
              </w:rPr>
            </w:pPr>
            <w:r w:rsidRPr="00117BE9">
              <w:rPr>
                <w:sz w:val="24"/>
                <w:szCs w:val="24"/>
              </w:rPr>
              <w:t>участника</w:t>
            </w:r>
          </w:p>
        </w:tc>
        <w:tc>
          <w:tcPr>
            <w:tcW w:w="5936" w:type="dxa"/>
            <w:gridSpan w:val="4"/>
          </w:tcPr>
          <w:p w:rsidR="002B344F" w:rsidRPr="00117BE9" w:rsidRDefault="004E59EA" w:rsidP="002B3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Профессиональный</w:t>
            </w:r>
            <w:r w:rsidR="00EC6FBC" w:rsidRPr="00EC6FBC">
              <w:rPr>
                <w:sz w:val="24"/>
                <w:szCs w:val="24"/>
              </w:rPr>
              <w:t xml:space="preserve"> дебют</w:t>
            </w:r>
          </w:p>
        </w:tc>
        <w:tc>
          <w:tcPr>
            <w:tcW w:w="6946" w:type="dxa"/>
            <w:gridSpan w:val="4"/>
          </w:tcPr>
          <w:p w:rsidR="002B344F" w:rsidRPr="00117BE9" w:rsidRDefault="00EC6FBC" w:rsidP="002B344F">
            <w:pPr>
              <w:jc w:val="center"/>
              <w:rPr>
                <w:sz w:val="24"/>
                <w:szCs w:val="24"/>
              </w:rPr>
            </w:pPr>
            <w:r w:rsidRPr="00EC6FBC">
              <w:rPr>
                <w:sz w:val="24"/>
                <w:szCs w:val="24"/>
              </w:rPr>
              <w:t>Педагогическая мастерская</w:t>
            </w:r>
          </w:p>
        </w:tc>
      </w:tr>
      <w:tr w:rsidR="00E53F0C" w:rsidTr="00EC6FBC">
        <w:trPr>
          <w:trHeight w:val="283"/>
        </w:trPr>
        <w:tc>
          <w:tcPr>
            <w:tcW w:w="938" w:type="dxa"/>
            <w:vMerge/>
          </w:tcPr>
          <w:p w:rsidR="00117BE9" w:rsidRDefault="00117BE9" w:rsidP="00117BE9">
            <w:pPr>
              <w:jc w:val="center"/>
            </w:pPr>
          </w:p>
        </w:tc>
        <w:tc>
          <w:tcPr>
            <w:tcW w:w="1626" w:type="dxa"/>
            <w:vMerge/>
          </w:tcPr>
          <w:p w:rsidR="00117BE9" w:rsidRDefault="00117BE9" w:rsidP="00117BE9">
            <w:pPr>
              <w:jc w:val="center"/>
            </w:pPr>
          </w:p>
        </w:tc>
        <w:tc>
          <w:tcPr>
            <w:tcW w:w="1486" w:type="dxa"/>
          </w:tcPr>
          <w:p w:rsidR="00117BE9" w:rsidRDefault="00117BE9" w:rsidP="00117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Визитная</w:t>
            </w:r>
          </w:p>
          <w:p w:rsidR="00117BE9" w:rsidRPr="00117BE9" w:rsidRDefault="00117BE9" w:rsidP="00117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карточка</w:t>
            </w:r>
          </w:p>
        </w:tc>
        <w:tc>
          <w:tcPr>
            <w:tcW w:w="1332" w:type="dxa"/>
          </w:tcPr>
          <w:p w:rsidR="00117BE9" w:rsidRPr="00117BE9" w:rsidRDefault="00117BE9" w:rsidP="00117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Эссе</w:t>
            </w:r>
          </w:p>
        </w:tc>
        <w:tc>
          <w:tcPr>
            <w:tcW w:w="1701" w:type="dxa"/>
          </w:tcPr>
          <w:p w:rsidR="00117BE9" w:rsidRPr="00117BE9" w:rsidRDefault="00117BE9" w:rsidP="00117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Урок/ занятие</w:t>
            </w:r>
          </w:p>
        </w:tc>
        <w:tc>
          <w:tcPr>
            <w:tcW w:w="1417" w:type="dxa"/>
          </w:tcPr>
          <w:p w:rsidR="00117BE9" w:rsidRPr="00117BE9" w:rsidRDefault="00117BE9" w:rsidP="00117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</w:t>
            </w:r>
          </w:p>
        </w:tc>
        <w:tc>
          <w:tcPr>
            <w:tcW w:w="1134" w:type="dxa"/>
          </w:tcPr>
          <w:p w:rsidR="00117BE9" w:rsidRDefault="00117BE9" w:rsidP="00117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Визитная</w:t>
            </w:r>
          </w:p>
          <w:p w:rsidR="00117BE9" w:rsidRPr="00117BE9" w:rsidRDefault="00117BE9" w:rsidP="00117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карточка</w:t>
            </w:r>
          </w:p>
        </w:tc>
        <w:tc>
          <w:tcPr>
            <w:tcW w:w="2268" w:type="dxa"/>
          </w:tcPr>
          <w:p w:rsidR="00117BE9" w:rsidRPr="00117BE9" w:rsidRDefault="00117BE9" w:rsidP="00117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Эссе</w:t>
            </w:r>
          </w:p>
        </w:tc>
        <w:tc>
          <w:tcPr>
            <w:tcW w:w="2127" w:type="dxa"/>
          </w:tcPr>
          <w:p w:rsidR="00117BE9" w:rsidRPr="00117BE9" w:rsidRDefault="00117BE9" w:rsidP="00117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Урок/ занятие</w:t>
            </w:r>
          </w:p>
        </w:tc>
        <w:tc>
          <w:tcPr>
            <w:tcW w:w="1417" w:type="dxa"/>
          </w:tcPr>
          <w:p w:rsidR="00117BE9" w:rsidRPr="00117BE9" w:rsidRDefault="00117BE9" w:rsidP="00117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</w:t>
            </w:r>
          </w:p>
        </w:tc>
      </w:tr>
      <w:tr w:rsidR="00E53F0C" w:rsidTr="00EC6FBC">
        <w:trPr>
          <w:trHeight w:val="147"/>
        </w:trPr>
        <w:tc>
          <w:tcPr>
            <w:tcW w:w="938" w:type="dxa"/>
          </w:tcPr>
          <w:p w:rsidR="00117BE9" w:rsidRPr="00117BE9" w:rsidRDefault="00117BE9" w:rsidP="00117BE9">
            <w:pPr>
              <w:jc w:val="center"/>
              <w:rPr>
                <w:sz w:val="20"/>
                <w:szCs w:val="20"/>
              </w:rPr>
            </w:pPr>
            <w:r w:rsidRPr="00117BE9">
              <w:rPr>
                <w:sz w:val="20"/>
                <w:szCs w:val="20"/>
              </w:rPr>
              <w:t>1</w:t>
            </w:r>
          </w:p>
        </w:tc>
        <w:tc>
          <w:tcPr>
            <w:tcW w:w="1626" w:type="dxa"/>
          </w:tcPr>
          <w:p w:rsidR="00117BE9" w:rsidRPr="002B344F" w:rsidRDefault="00EC6FBC" w:rsidP="00117B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Круглова ТВ</w:t>
            </w:r>
          </w:p>
        </w:tc>
        <w:tc>
          <w:tcPr>
            <w:tcW w:w="1486" w:type="dxa"/>
          </w:tcPr>
          <w:p w:rsidR="00117BE9" w:rsidRDefault="004E59EA" w:rsidP="00117BE9">
            <w:pPr>
              <w:jc w:val="center"/>
            </w:pPr>
            <w:r>
              <w:t>15</w:t>
            </w:r>
          </w:p>
        </w:tc>
        <w:tc>
          <w:tcPr>
            <w:tcW w:w="1332" w:type="dxa"/>
          </w:tcPr>
          <w:p w:rsidR="00117BE9" w:rsidRDefault="003A7BF1" w:rsidP="00117BE9">
            <w:pPr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117BE9" w:rsidRDefault="004E59EA" w:rsidP="00117BE9">
            <w:pPr>
              <w:jc w:val="center"/>
            </w:pPr>
            <w:r>
              <w:t>19,7</w:t>
            </w:r>
          </w:p>
        </w:tc>
        <w:tc>
          <w:tcPr>
            <w:tcW w:w="1417" w:type="dxa"/>
          </w:tcPr>
          <w:p w:rsidR="00117BE9" w:rsidRDefault="004E59EA" w:rsidP="00117BE9">
            <w:pPr>
              <w:jc w:val="center"/>
            </w:pPr>
            <w:r>
              <w:t>39.7</w:t>
            </w:r>
          </w:p>
        </w:tc>
        <w:tc>
          <w:tcPr>
            <w:tcW w:w="1134" w:type="dxa"/>
          </w:tcPr>
          <w:p w:rsidR="00117BE9" w:rsidRPr="00117BE9" w:rsidRDefault="00117BE9" w:rsidP="00117BE9">
            <w:pPr>
              <w:jc w:val="center"/>
              <w:rPr>
                <w:sz w:val="18"/>
                <w:szCs w:val="18"/>
              </w:rPr>
            </w:pPr>
            <w:r w:rsidRPr="00117BE9">
              <w:rPr>
                <w:sz w:val="18"/>
                <w:szCs w:val="18"/>
              </w:rPr>
              <w:t>Х</w:t>
            </w:r>
          </w:p>
        </w:tc>
        <w:tc>
          <w:tcPr>
            <w:tcW w:w="2268" w:type="dxa"/>
          </w:tcPr>
          <w:p w:rsidR="00117BE9" w:rsidRPr="00117BE9" w:rsidRDefault="00117BE9" w:rsidP="00117BE9">
            <w:pPr>
              <w:jc w:val="center"/>
              <w:rPr>
                <w:sz w:val="18"/>
                <w:szCs w:val="18"/>
              </w:rPr>
            </w:pPr>
            <w:r w:rsidRPr="00117BE9">
              <w:rPr>
                <w:sz w:val="18"/>
                <w:szCs w:val="18"/>
              </w:rPr>
              <w:t>Х</w:t>
            </w:r>
          </w:p>
        </w:tc>
        <w:tc>
          <w:tcPr>
            <w:tcW w:w="2127" w:type="dxa"/>
          </w:tcPr>
          <w:p w:rsidR="00117BE9" w:rsidRPr="00117BE9" w:rsidRDefault="00117BE9" w:rsidP="00117BE9">
            <w:pPr>
              <w:jc w:val="center"/>
              <w:rPr>
                <w:sz w:val="18"/>
                <w:szCs w:val="18"/>
              </w:rPr>
            </w:pPr>
            <w:r w:rsidRPr="00117BE9">
              <w:rPr>
                <w:sz w:val="18"/>
                <w:szCs w:val="18"/>
              </w:rPr>
              <w:t>Х</w:t>
            </w:r>
          </w:p>
        </w:tc>
        <w:tc>
          <w:tcPr>
            <w:tcW w:w="1417" w:type="dxa"/>
          </w:tcPr>
          <w:p w:rsidR="00117BE9" w:rsidRPr="00117BE9" w:rsidRDefault="00117BE9" w:rsidP="00117BE9">
            <w:pPr>
              <w:jc w:val="center"/>
              <w:rPr>
                <w:sz w:val="18"/>
                <w:szCs w:val="18"/>
              </w:rPr>
            </w:pPr>
            <w:r w:rsidRPr="00117BE9">
              <w:rPr>
                <w:sz w:val="18"/>
                <w:szCs w:val="18"/>
              </w:rPr>
              <w:t>Х</w:t>
            </w:r>
          </w:p>
        </w:tc>
      </w:tr>
      <w:tr w:rsidR="00E53F0C" w:rsidTr="00EC6FBC">
        <w:trPr>
          <w:trHeight w:val="237"/>
        </w:trPr>
        <w:tc>
          <w:tcPr>
            <w:tcW w:w="938" w:type="dxa"/>
          </w:tcPr>
          <w:p w:rsidR="00117BE9" w:rsidRPr="00117BE9" w:rsidRDefault="00117BE9" w:rsidP="00117BE9">
            <w:pPr>
              <w:jc w:val="center"/>
              <w:rPr>
                <w:sz w:val="20"/>
                <w:szCs w:val="20"/>
              </w:rPr>
            </w:pPr>
            <w:r w:rsidRPr="00117BE9">
              <w:rPr>
                <w:sz w:val="20"/>
                <w:szCs w:val="20"/>
              </w:rPr>
              <w:t>2</w:t>
            </w:r>
          </w:p>
        </w:tc>
        <w:tc>
          <w:tcPr>
            <w:tcW w:w="1626" w:type="dxa"/>
          </w:tcPr>
          <w:p w:rsidR="00117BE9" w:rsidRPr="002B344F" w:rsidRDefault="00EC6FBC" w:rsidP="00117B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Решетов АЛ</w:t>
            </w:r>
          </w:p>
        </w:tc>
        <w:tc>
          <w:tcPr>
            <w:tcW w:w="1486" w:type="dxa"/>
          </w:tcPr>
          <w:p w:rsidR="00117BE9" w:rsidRDefault="004E59EA" w:rsidP="00117BE9">
            <w:pPr>
              <w:jc w:val="center"/>
            </w:pPr>
            <w:r>
              <w:t>15</w:t>
            </w:r>
          </w:p>
        </w:tc>
        <w:tc>
          <w:tcPr>
            <w:tcW w:w="1332" w:type="dxa"/>
          </w:tcPr>
          <w:p w:rsidR="00117BE9" w:rsidRDefault="004E59EA" w:rsidP="00117BE9">
            <w:pPr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117BE9" w:rsidRDefault="004E59EA" w:rsidP="00117BE9">
            <w:pPr>
              <w:jc w:val="center"/>
            </w:pPr>
            <w:r>
              <w:t>23,2</w:t>
            </w:r>
          </w:p>
        </w:tc>
        <w:tc>
          <w:tcPr>
            <w:tcW w:w="1417" w:type="dxa"/>
          </w:tcPr>
          <w:p w:rsidR="00117BE9" w:rsidRDefault="004E59EA" w:rsidP="00117BE9">
            <w:pPr>
              <w:jc w:val="center"/>
            </w:pPr>
            <w:r>
              <w:t>43.2</w:t>
            </w:r>
          </w:p>
        </w:tc>
        <w:tc>
          <w:tcPr>
            <w:tcW w:w="1134" w:type="dxa"/>
          </w:tcPr>
          <w:p w:rsidR="00117BE9" w:rsidRPr="00117BE9" w:rsidRDefault="00117BE9" w:rsidP="00117BE9">
            <w:pPr>
              <w:jc w:val="center"/>
              <w:rPr>
                <w:sz w:val="18"/>
                <w:szCs w:val="18"/>
              </w:rPr>
            </w:pPr>
            <w:r w:rsidRPr="00117BE9">
              <w:rPr>
                <w:sz w:val="18"/>
                <w:szCs w:val="18"/>
              </w:rPr>
              <w:t>Х</w:t>
            </w:r>
          </w:p>
        </w:tc>
        <w:tc>
          <w:tcPr>
            <w:tcW w:w="2268" w:type="dxa"/>
          </w:tcPr>
          <w:p w:rsidR="00117BE9" w:rsidRPr="00117BE9" w:rsidRDefault="00117BE9" w:rsidP="00117BE9">
            <w:pPr>
              <w:jc w:val="center"/>
              <w:rPr>
                <w:sz w:val="18"/>
                <w:szCs w:val="18"/>
              </w:rPr>
            </w:pPr>
            <w:r w:rsidRPr="00117BE9">
              <w:rPr>
                <w:sz w:val="18"/>
                <w:szCs w:val="18"/>
              </w:rPr>
              <w:t>Х</w:t>
            </w:r>
          </w:p>
        </w:tc>
        <w:tc>
          <w:tcPr>
            <w:tcW w:w="2127" w:type="dxa"/>
          </w:tcPr>
          <w:p w:rsidR="00117BE9" w:rsidRPr="00117BE9" w:rsidRDefault="00117BE9" w:rsidP="00117BE9">
            <w:pPr>
              <w:jc w:val="center"/>
              <w:rPr>
                <w:sz w:val="18"/>
                <w:szCs w:val="18"/>
              </w:rPr>
            </w:pPr>
            <w:r w:rsidRPr="00117BE9">
              <w:rPr>
                <w:sz w:val="18"/>
                <w:szCs w:val="18"/>
              </w:rPr>
              <w:t>Х</w:t>
            </w:r>
          </w:p>
        </w:tc>
        <w:tc>
          <w:tcPr>
            <w:tcW w:w="1417" w:type="dxa"/>
          </w:tcPr>
          <w:p w:rsidR="00117BE9" w:rsidRPr="00117BE9" w:rsidRDefault="00117BE9" w:rsidP="00117BE9">
            <w:pPr>
              <w:jc w:val="center"/>
              <w:rPr>
                <w:sz w:val="18"/>
                <w:szCs w:val="18"/>
              </w:rPr>
            </w:pPr>
            <w:r w:rsidRPr="00117BE9">
              <w:rPr>
                <w:sz w:val="18"/>
                <w:szCs w:val="18"/>
              </w:rPr>
              <w:t>Х</w:t>
            </w:r>
          </w:p>
        </w:tc>
      </w:tr>
      <w:tr w:rsidR="00E53F0C" w:rsidTr="00EC6FBC">
        <w:trPr>
          <w:trHeight w:val="186"/>
        </w:trPr>
        <w:tc>
          <w:tcPr>
            <w:tcW w:w="938" w:type="dxa"/>
          </w:tcPr>
          <w:p w:rsidR="00117BE9" w:rsidRPr="00117BE9" w:rsidRDefault="00117BE9" w:rsidP="00117BE9">
            <w:pPr>
              <w:jc w:val="center"/>
              <w:rPr>
                <w:sz w:val="20"/>
                <w:szCs w:val="20"/>
              </w:rPr>
            </w:pPr>
            <w:r w:rsidRPr="00117BE9">
              <w:rPr>
                <w:sz w:val="20"/>
                <w:szCs w:val="20"/>
              </w:rPr>
              <w:t>3</w:t>
            </w:r>
          </w:p>
        </w:tc>
        <w:tc>
          <w:tcPr>
            <w:tcW w:w="1626" w:type="dxa"/>
          </w:tcPr>
          <w:p w:rsidR="00117BE9" w:rsidRPr="002B344F" w:rsidRDefault="00EC6FBC" w:rsidP="00117B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Соколова ЕВ</w:t>
            </w:r>
          </w:p>
        </w:tc>
        <w:tc>
          <w:tcPr>
            <w:tcW w:w="1486" w:type="dxa"/>
          </w:tcPr>
          <w:p w:rsidR="00117BE9" w:rsidRDefault="004E59EA" w:rsidP="00117BE9">
            <w:pPr>
              <w:jc w:val="center"/>
            </w:pPr>
            <w:r>
              <w:t>15</w:t>
            </w:r>
          </w:p>
        </w:tc>
        <w:tc>
          <w:tcPr>
            <w:tcW w:w="1332" w:type="dxa"/>
          </w:tcPr>
          <w:p w:rsidR="00117BE9" w:rsidRDefault="003A7BF1" w:rsidP="00117BE9">
            <w:pPr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117BE9" w:rsidRDefault="004E59EA" w:rsidP="00117BE9">
            <w:pPr>
              <w:jc w:val="center"/>
            </w:pPr>
            <w:r>
              <w:t>26,5</w:t>
            </w:r>
          </w:p>
        </w:tc>
        <w:tc>
          <w:tcPr>
            <w:tcW w:w="1417" w:type="dxa"/>
          </w:tcPr>
          <w:p w:rsidR="00117BE9" w:rsidRDefault="004E59EA" w:rsidP="00117BE9">
            <w:pPr>
              <w:jc w:val="center"/>
            </w:pPr>
            <w:r>
              <w:t>46.5</w:t>
            </w:r>
          </w:p>
        </w:tc>
        <w:tc>
          <w:tcPr>
            <w:tcW w:w="1134" w:type="dxa"/>
          </w:tcPr>
          <w:p w:rsidR="00117BE9" w:rsidRPr="00117BE9" w:rsidRDefault="00117BE9" w:rsidP="00117BE9">
            <w:pPr>
              <w:jc w:val="center"/>
              <w:rPr>
                <w:sz w:val="18"/>
                <w:szCs w:val="18"/>
              </w:rPr>
            </w:pPr>
            <w:r w:rsidRPr="00117BE9">
              <w:rPr>
                <w:sz w:val="18"/>
                <w:szCs w:val="18"/>
              </w:rPr>
              <w:t>Х</w:t>
            </w:r>
          </w:p>
        </w:tc>
        <w:tc>
          <w:tcPr>
            <w:tcW w:w="2268" w:type="dxa"/>
          </w:tcPr>
          <w:p w:rsidR="00117BE9" w:rsidRPr="00117BE9" w:rsidRDefault="00117BE9" w:rsidP="00117BE9">
            <w:pPr>
              <w:jc w:val="center"/>
              <w:rPr>
                <w:sz w:val="18"/>
                <w:szCs w:val="18"/>
              </w:rPr>
            </w:pPr>
            <w:r w:rsidRPr="00117BE9">
              <w:rPr>
                <w:sz w:val="18"/>
                <w:szCs w:val="18"/>
              </w:rPr>
              <w:t>Х</w:t>
            </w:r>
          </w:p>
        </w:tc>
        <w:tc>
          <w:tcPr>
            <w:tcW w:w="2127" w:type="dxa"/>
          </w:tcPr>
          <w:p w:rsidR="00117BE9" w:rsidRPr="00117BE9" w:rsidRDefault="00117BE9" w:rsidP="00117BE9">
            <w:pPr>
              <w:jc w:val="center"/>
              <w:rPr>
                <w:sz w:val="18"/>
                <w:szCs w:val="18"/>
              </w:rPr>
            </w:pPr>
            <w:r w:rsidRPr="00117BE9">
              <w:rPr>
                <w:sz w:val="18"/>
                <w:szCs w:val="18"/>
              </w:rPr>
              <w:t>Х</w:t>
            </w:r>
          </w:p>
        </w:tc>
        <w:tc>
          <w:tcPr>
            <w:tcW w:w="1417" w:type="dxa"/>
          </w:tcPr>
          <w:p w:rsidR="00117BE9" w:rsidRPr="00117BE9" w:rsidRDefault="00117BE9" w:rsidP="00117BE9">
            <w:pPr>
              <w:jc w:val="center"/>
              <w:rPr>
                <w:sz w:val="18"/>
                <w:szCs w:val="18"/>
              </w:rPr>
            </w:pPr>
            <w:r w:rsidRPr="00117BE9">
              <w:rPr>
                <w:sz w:val="18"/>
                <w:szCs w:val="18"/>
              </w:rPr>
              <w:t>Х</w:t>
            </w:r>
          </w:p>
        </w:tc>
      </w:tr>
      <w:tr w:rsidR="00E53F0C" w:rsidTr="00EC6FBC">
        <w:trPr>
          <w:trHeight w:val="147"/>
        </w:trPr>
        <w:tc>
          <w:tcPr>
            <w:tcW w:w="938" w:type="dxa"/>
          </w:tcPr>
          <w:p w:rsidR="00117BE9" w:rsidRPr="00117BE9" w:rsidRDefault="00117BE9" w:rsidP="00117BE9">
            <w:pPr>
              <w:jc w:val="center"/>
              <w:rPr>
                <w:sz w:val="20"/>
                <w:szCs w:val="20"/>
              </w:rPr>
            </w:pPr>
            <w:r w:rsidRPr="00117BE9">
              <w:rPr>
                <w:sz w:val="20"/>
                <w:szCs w:val="20"/>
              </w:rPr>
              <w:t>4</w:t>
            </w:r>
          </w:p>
        </w:tc>
        <w:tc>
          <w:tcPr>
            <w:tcW w:w="1626" w:type="dxa"/>
          </w:tcPr>
          <w:p w:rsidR="00117BE9" w:rsidRPr="002B344F" w:rsidRDefault="00EC6FBC" w:rsidP="00117BE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Бабаина</w:t>
            </w:r>
            <w:proofErr w:type="spellEnd"/>
            <w:r>
              <w:rPr>
                <w:sz w:val="20"/>
                <w:szCs w:val="20"/>
              </w:rPr>
              <w:t xml:space="preserve"> ВИ</w:t>
            </w:r>
          </w:p>
        </w:tc>
        <w:tc>
          <w:tcPr>
            <w:tcW w:w="1486" w:type="dxa"/>
          </w:tcPr>
          <w:p w:rsidR="00117BE9" w:rsidRDefault="009D5644" w:rsidP="00117BE9">
            <w:pPr>
              <w:jc w:val="center"/>
            </w:pPr>
            <w:r>
              <w:t>15</w:t>
            </w:r>
          </w:p>
        </w:tc>
        <w:tc>
          <w:tcPr>
            <w:tcW w:w="1332" w:type="dxa"/>
          </w:tcPr>
          <w:p w:rsidR="00117BE9" w:rsidRDefault="003A7BF1" w:rsidP="00117BE9">
            <w:pPr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117BE9" w:rsidRDefault="00A022A6" w:rsidP="00117BE9">
            <w:pPr>
              <w:jc w:val="center"/>
            </w:pPr>
            <w:r>
              <w:t>19,7</w:t>
            </w:r>
          </w:p>
        </w:tc>
        <w:tc>
          <w:tcPr>
            <w:tcW w:w="1417" w:type="dxa"/>
          </w:tcPr>
          <w:p w:rsidR="00117BE9" w:rsidRDefault="00A022A6" w:rsidP="00117BE9">
            <w:pPr>
              <w:jc w:val="center"/>
            </w:pPr>
            <w:r>
              <w:t>39.7</w:t>
            </w:r>
          </w:p>
        </w:tc>
        <w:tc>
          <w:tcPr>
            <w:tcW w:w="1134" w:type="dxa"/>
          </w:tcPr>
          <w:p w:rsidR="00117BE9" w:rsidRPr="00117BE9" w:rsidRDefault="00117BE9" w:rsidP="00117BE9">
            <w:pPr>
              <w:jc w:val="center"/>
              <w:rPr>
                <w:sz w:val="18"/>
                <w:szCs w:val="18"/>
              </w:rPr>
            </w:pPr>
            <w:r w:rsidRPr="00117BE9">
              <w:rPr>
                <w:sz w:val="18"/>
                <w:szCs w:val="18"/>
              </w:rPr>
              <w:t>Х</w:t>
            </w:r>
          </w:p>
        </w:tc>
        <w:tc>
          <w:tcPr>
            <w:tcW w:w="2268" w:type="dxa"/>
          </w:tcPr>
          <w:p w:rsidR="00117BE9" w:rsidRPr="00117BE9" w:rsidRDefault="00117BE9" w:rsidP="00117BE9">
            <w:pPr>
              <w:jc w:val="center"/>
              <w:rPr>
                <w:sz w:val="18"/>
                <w:szCs w:val="18"/>
              </w:rPr>
            </w:pPr>
            <w:r w:rsidRPr="00117BE9">
              <w:rPr>
                <w:sz w:val="18"/>
                <w:szCs w:val="18"/>
              </w:rPr>
              <w:t>Х</w:t>
            </w:r>
          </w:p>
        </w:tc>
        <w:tc>
          <w:tcPr>
            <w:tcW w:w="2127" w:type="dxa"/>
          </w:tcPr>
          <w:p w:rsidR="00117BE9" w:rsidRPr="00117BE9" w:rsidRDefault="00117BE9" w:rsidP="00117BE9">
            <w:pPr>
              <w:jc w:val="center"/>
              <w:rPr>
                <w:sz w:val="18"/>
                <w:szCs w:val="18"/>
              </w:rPr>
            </w:pPr>
            <w:r w:rsidRPr="00117BE9">
              <w:rPr>
                <w:sz w:val="18"/>
                <w:szCs w:val="18"/>
              </w:rPr>
              <w:t>Х</w:t>
            </w:r>
          </w:p>
        </w:tc>
        <w:tc>
          <w:tcPr>
            <w:tcW w:w="1417" w:type="dxa"/>
          </w:tcPr>
          <w:p w:rsidR="00117BE9" w:rsidRPr="00117BE9" w:rsidRDefault="00117BE9" w:rsidP="00117BE9">
            <w:pPr>
              <w:jc w:val="center"/>
              <w:rPr>
                <w:sz w:val="18"/>
                <w:szCs w:val="18"/>
              </w:rPr>
            </w:pPr>
            <w:r w:rsidRPr="00117BE9">
              <w:rPr>
                <w:sz w:val="18"/>
                <w:szCs w:val="18"/>
              </w:rPr>
              <w:t>Х</w:t>
            </w:r>
          </w:p>
        </w:tc>
      </w:tr>
      <w:tr w:rsidR="00E53F0C" w:rsidTr="00EC6FBC">
        <w:trPr>
          <w:trHeight w:val="70"/>
        </w:trPr>
        <w:tc>
          <w:tcPr>
            <w:tcW w:w="15446" w:type="dxa"/>
            <w:gridSpan w:val="10"/>
          </w:tcPr>
          <w:p w:rsidR="00E53F0C" w:rsidRPr="00117BE9" w:rsidRDefault="00E53F0C" w:rsidP="00117BE9">
            <w:pPr>
              <w:jc w:val="center"/>
              <w:rPr>
                <w:sz w:val="18"/>
                <w:szCs w:val="18"/>
              </w:rPr>
            </w:pPr>
          </w:p>
        </w:tc>
      </w:tr>
      <w:tr w:rsidR="00E53F0C" w:rsidTr="00EC6FBC">
        <w:trPr>
          <w:trHeight w:val="81"/>
        </w:trPr>
        <w:tc>
          <w:tcPr>
            <w:tcW w:w="938" w:type="dxa"/>
          </w:tcPr>
          <w:p w:rsidR="00117BE9" w:rsidRPr="00117BE9" w:rsidRDefault="00117BE9" w:rsidP="00117BE9">
            <w:pPr>
              <w:jc w:val="center"/>
              <w:rPr>
                <w:sz w:val="20"/>
                <w:szCs w:val="20"/>
              </w:rPr>
            </w:pPr>
            <w:r w:rsidRPr="00117BE9">
              <w:rPr>
                <w:sz w:val="20"/>
                <w:szCs w:val="20"/>
              </w:rPr>
              <w:t>1</w:t>
            </w:r>
          </w:p>
        </w:tc>
        <w:tc>
          <w:tcPr>
            <w:tcW w:w="1626" w:type="dxa"/>
          </w:tcPr>
          <w:p w:rsidR="00117BE9" w:rsidRPr="002B344F" w:rsidRDefault="003213ED" w:rsidP="00117BE9">
            <w:pPr>
              <w:rPr>
                <w:sz w:val="20"/>
                <w:szCs w:val="20"/>
              </w:rPr>
            </w:pPr>
            <w:r w:rsidRPr="003213ED">
              <w:rPr>
                <w:sz w:val="20"/>
                <w:szCs w:val="20"/>
              </w:rPr>
              <w:t>Машихина</w:t>
            </w:r>
            <w:r>
              <w:rPr>
                <w:sz w:val="20"/>
                <w:szCs w:val="20"/>
              </w:rPr>
              <w:t xml:space="preserve"> ЕЛ</w:t>
            </w:r>
          </w:p>
        </w:tc>
        <w:tc>
          <w:tcPr>
            <w:tcW w:w="1486" w:type="dxa"/>
          </w:tcPr>
          <w:p w:rsidR="00117BE9" w:rsidRPr="00117BE9" w:rsidRDefault="00117BE9" w:rsidP="00117BE9">
            <w:pPr>
              <w:jc w:val="center"/>
              <w:rPr>
                <w:sz w:val="18"/>
                <w:szCs w:val="18"/>
              </w:rPr>
            </w:pPr>
            <w:r w:rsidRPr="00117BE9">
              <w:rPr>
                <w:sz w:val="18"/>
                <w:szCs w:val="18"/>
              </w:rPr>
              <w:t>Х</w:t>
            </w:r>
          </w:p>
        </w:tc>
        <w:tc>
          <w:tcPr>
            <w:tcW w:w="1332" w:type="dxa"/>
          </w:tcPr>
          <w:p w:rsidR="00117BE9" w:rsidRPr="00117BE9" w:rsidRDefault="00117BE9" w:rsidP="00117BE9">
            <w:pPr>
              <w:jc w:val="center"/>
              <w:rPr>
                <w:sz w:val="18"/>
                <w:szCs w:val="18"/>
              </w:rPr>
            </w:pPr>
            <w:r w:rsidRPr="00117BE9">
              <w:rPr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117BE9" w:rsidRPr="00117BE9" w:rsidRDefault="00117BE9" w:rsidP="00117BE9">
            <w:pPr>
              <w:jc w:val="center"/>
              <w:rPr>
                <w:sz w:val="18"/>
                <w:szCs w:val="18"/>
              </w:rPr>
            </w:pPr>
            <w:r w:rsidRPr="00117BE9">
              <w:rPr>
                <w:sz w:val="18"/>
                <w:szCs w:val="18"/>
              </w:rPr>
              <w:t>Х</w:t>
            </w:r>
          </w:p>
        </w:tc>
        <w:tc>
          <w:tcPr>
            <w:tcW w:w="1417" w:type="dxa"/>
          </w:tcPr>
          <w:p w:rsidR="00117BE9" w:rsidRPr="00117BE9" w:rsidRDefault="00117BE9" w:rsidP="00117BE9">
            <w:pPr>
              <w:jc w:val="center"/>
              <w:rPr>
                <w:sz w:val="18"/>
                <w:szCs w:val="18"/>
              </w:rPr>
            </w:pPr>
            <w:r w:rsidRPr="00117BE9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117BE9" w:rsidRDefault="00B50C4E" w:rsidP="00117BE9">
            <w:pPr>
              <w:jc w:val="center"/>
            </w:pPr>
            <w:r>
              <w:t>15</w:t>
            </w:r>
          </w:p>
        </w:tc>
        <w:tc>
          <w:tcPr>
            <w:tcW w:w="2268" w:type="dxa"/>
          </w:tcPr>
          <w:p w:rsidR="00117BE9" w:rsidRDefault="003A7BF1" w:rsidP="00117BE9">
            <w:pPr>
              <w:jc w:val="center"/>
            </w:pPr>
            <w:r>
              <w:t>4,4</w:t>
            </w:r>
          </w:p>
        </w:tc>
        <w:tc>
          <w:tcPr>
            <w:tcW w:w="2127" w:type="dxa"/>
          </w:tcPr>
          <w:p w:rsidR="00117BE9" w:rsidRDefault="00B50C4E" w:rsidP="00117BE9">
            <w:pPr>
              <w:jc w:val="center"/>
            </w:pPr>
            <w:r>
              <w:t>27</w:t>
            </w:r>
          </w:p>
        </w:tc>
        <w:tc>
          <w:tcPr>
            <w:tcW w:w="1417" w:type="dxa"/>
          </w:tcPr>
          <w:p w:rsidR="00117BE9" w:rsidRDefault="00B50C4E" w:rsidP="00117BE9">
            <w:pPr>
              <w:jc w:val="center"/>
            </w:pPr>
            <w:r>
              <w:t>46,4</w:t>
            </w:r>
          </w:p>
        </w:tc>
      </w:tr>
      <w:tr w:rsidR="00E53F0C" w:rsidTr="00EC6FBC">
        <w:trPr>
          <w:trHeight w:val="185"/>
        </w:trPr>
        <w:tc>
          <w:tcPr>
            <w:tcW w:w="938" w:type="dxa"/>
          </w:tcPr>
          <w:p w:rsidR="00117BE9" w:rsidRPr="00117BE9" w:rsidRDefault="00117BE9" w:rsidP="00117BE9">
            <w:pPr>
              <w:jc w:val="center"/>
              <w:rPr>
                <w:sz w:val="20"/>
                <w:szCs w:val="20"/>
              </w:rPr>
            </w:pPr>
            <w:r w:rsidRPr="00117BE9">
              <w:rPr>
                <w:sz w:val="20"/>
                <w:szCs w:val="20"/>
              </w:rPr>
              <w:t>2</w:t>
            </w:r>
          </w:p>
        </w:tc>
        <w:tc>
          <w:tcPr>
            <w:tcW w:w="1626" w:type="dxa"/>
          </w:tcPr>
          <w:p w:rsidR="00117BE9" w:rsidRPr="002B344F" w:rsidRDefault="003213ED" w:rsidP="00117BE9">
            <w:pPr>
              <w:jc w:val="center"/>
              <w:rPr>
                <w:sz w:val="20"/>
                <w:szCs w:val="20"/>
              </w:rPr>
            </w:pPr>
            <w:r w:rsidRPr="003213ED">
              <w:rPr>
                <w:sz w:val="20"/>
                <w:szCs w:val="20"/>
              </w:rPr>
              <w:t xml:space="preserve">Гусева </w:t>
            </w:r>
            <w:r>
              <w:rPr>
                <w:sz w:val="20"/>
                <w:szCs w:val="20"/>
              </w:rPr>
              <w:t>И</w:t>
            </w:r>
            <w:r w:rsidR="00117BE9">
              <w:rPr>
                <w:sz w:val="20"/>
                <w:szCs w:val="20"/>
              </w:rPr>
              <w:t>А</w:t>
            </w:r>
          </w:p>
        </w:tc>
        <w:tc>
          <w:tcPr>
            <w:tcW w:w="1486" w:type="dxa"/>
          </w:tcPr>
          <w:p w:rsidR="00117BE9" w:rsidRPr="00117BE9" w:rsidRDefault="00117BE9" w:rsidP="00117BE9">
            <w:pPr>
              <w:jc w:val="center"/>
              <w:rPr>
                <w:sz w:val="18"/>
                <w:szCs w:val="18"/>
              </w:rPr>
            </w:pPr>
            <w:r w:rsidRPr="00117BE9">
              <w:rPr>
                <w:sz w:val="18"/>
                <w:szCs w:val="18"/>
              </w:rPr>
              <w:t>Х</w:t>
            </w:r>
          </w:p>
        </w:tc>
        <w:tc>
          <w:tcPr>
            <w:tcW w:w="1332" w:type="dxa"/>
          </w:tcPr>
          <w:p w:rsidR="00117BE9" w:rsidRPr="00117BE9" w:rsidRDefault="00117BE9" w:rsidP="00117BE9">
            <w:pPr>
              <w:jc w:val="center"/>
              <w:rPr>
                <w:sz w:val="18"/>
                <w:szCs w:val="18"/>
              </w:rPr>
            </w:pPr>
            <w:r w:rsidRPr="00117BE9">
              <w:rPr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117BE9" w:rsidRPr="00117BE9" w:rsidRDefault="00117BE9" w:rsidP="00117BE9">
            <w:pPr>
              <w:jc w:val="center"/>
              <w:rPr>
                <w:sz w:val="18"/>
                <w:szCs w:val="18"/>
              </w:rPr>
            </w:pPr>
            <w:r w:rsidRPr="00117BE9">
              <w:rPr>
                <w:sz w:val="18"/>
                <w:szCs w:val="18"/>
              </w:rPr>
              <w:t>Х</w:t>
            </w:r>
          </w:p>
        </w:tc>
        <w:tc>
          <w:tcPr>
            <w:tcW w:w="1417" w:type="dxa"/>
          </w:tcPr>
          <w:p w:rsidR="00117BE9" w:rsidRPr="00117BE9" w:rsidRDefault="00117BE9" w:rsidP="00117BE9">
            <w:pPr>
              <w:jc w:val="center"/>
              <w:rPr>
                <w:sz w:val="18"/>
                <w:szCs w:val="18"/>
              </w:rPr>
            </w:pPr>
            <w:r w:rsidRPr="00117BE9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117BE9" w:rsidRDefault="00B50C4E" w:rsidP="00117BE9">
            <w:pPr>
              <w:jc w:val="center"/>
            </w:pPr>
            <w:r>
              <w:t>15</w:t>
            </w:r>
          </w:p>
        </w:tc>
        <w:tc>
          <w:tcPr>
            <w:tcW w:w="2268" w:type="dxa"/>
          </w:tcPr>
          <w:p w:rsidR="00117BE9" w:rsidRDefault="003A7BF1" w:rsidP="00117BE9">
            <w:pPr>
              <w:jc w:val="center"/>
            </w:pPr>
            <w:r>
              <w:t>4,6</w:t>
            </w:r>
          </w:p>
        </w:tc>
        <w:tc>
          <w:tcPr>
            <w:tcW w:w="2127" w:type="dxa"/>
          </w:tcPr>
          <w:p w:rsidR="00117BE9" w:rsidRDefault="00B50C4E" w:rsidP="00117BE9">
            <w:pPr>
              <w:jc w:val="center"/>
            </w:pPr>
            <w:r>
              <w:t>25</w:t>
            </w:r>
          </w:p>
        </w:tc>
        <w:tc>
          <w:tcPr>
            <w:tcW w:w="1417" w:type="dxa"/>
          </w:tcPr>
          <w:p w:rsidR="00117BE9" w:rsidRDefault="00B50C4E" w:rsidP="00117BE9">
            <w:pPr>
              <w:jc w:val="center"/>
            </w:pPr>
            <w:r>
              <w:t>44,6</w:t>
            </w:r>
          </w:p>
        </w:tc>
      </w:tr>
      <w:tr w:rsidR="00E53F0C" w:rsidTr="00EC6FBC">
        <w:trPr>
          <w:trHeight w:val="186"/>
        </w:trPr>
        <w:tc>
          <w:tcPr>
            <w:tcW w:w="938" w:type="dxa"/>
          </w:tcPr>
          <w:p w:rsidR="00117BE9" w:rsidRPr="00117BE9" w:rsidRDefault="00F95F22" w:rsidP="00117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26" w:type="dxa"/>
          </w:tcPr>
          <w:p w:rsidR="00117BE9" w:rsidRPr="002B344F" w:rsidRDefault="003213ED" w:rsidP="00117BE9">
            <w:pPr>
              <w:jc w:val="center"/>
              <w:rPr>
                <w:sz w:val="20"/>
                <w:szCs w:val="20"/>
              </w:rPr>
            </w:pPr>
            <w:r w:rsidRPr="003213ED">
              <w:rPr>
                <w:sz w:val="20"/>
                <w:szCs w:val="20"/>
              </w:rPr>
              <w:t>Смирнова</w:t>
            </w:r>
            <w:r>
              <w:rPr>
                <w:sz w:val="20"/>
                <w:szCs w:val="20"/>
              </w:rPr>
              <w:t xml:space="preserve"> ТВ</w:t>
            </w:r>
          </w:p>
        </w:tc>
        <w:tc>
          <w:tcPr>
            <w:tcW w:w="1486" w:type="dxa"/>
          </w:tcPr>
          <w:p w:rsidR="00117BE9" w:rsidRPr="00117BE9" w:rsidRDefault="00117BE9" w:rsidP="00117BE9">
            <w:pPr>
              <w:jc w:val="center"/>
              <w:rPr>
                <w:sz w:val="18"/>
                <w:szCs w:val="18"/>
              </w:rPr>
            </w:pPr>
            <w:r w:rsidRPr="00117BE9">
              <w:rPr>
                <w:sz w:val="18"/>
                <w:szCs w:val="18"/>
              </w:rPr>
              <w:t>Х</w:t>
            </w:r>
          </w:p>
        </w:tc>
        <w:tc>
          <w:tcPr>
            <w:tcW w:w="1332" w:type="dxa"/>
          </w:tcPr>
          <w:p w:rsidR="00117BE9" w:rsidRPr="00117BE9" w:rsidRDefault="00117BE9" w:rsidP="00117BE9">
            <w:pPr>
              <w:jc w:val="center"/>
              <w:rPr>
                <w:sz w:val="18"/>
                <w:szCs w:val="18"/>
              </w:rPr>
            </w:pPr>
            <w:r w:rsidRPr="00117BE9">
              <w:rPr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117BE9" w:rsidRPr="00117BE9" w:rsidRDefault="00117BE9" w:rsidP="00117BE9">
            <w:pPr>
              <w:jc w:val="center"/>
              <w:rPr>
                <w:sz w:val="18"/>
                <w:szCs w:val="18"/>
              </w:rPr>
            </w:pPr>
            <w:r w:rsidRPr="00117BE9">
              <w:rPr>
                <w:sz w:val="18"/>
                <w:szCs w:val="18"/>
              </w:rPr>
              <w:t>Х</w:t>
            </w:r>
          </w:p>
        </w:tc>
        <w:tc>
          <w:tcPr>
            <w:tcW w:w="1417" w:type="dxa"/>
          </w:tcPr>
          <w:p w:rsidR="00117BE9" w:rsidRPr="00117BE9" w:rsidRDefault="00117BE9" w:rsidP="00117BE9">
            <w:pPr>
              <w:jc w:val="center"/>
              <w:rPr>
                <w:sz w:val="18"/>
                <w:szCs w:val="18"/>
              </w:rPr>
            </w:pPr>
            <w:r w:rsidRPr="00117BE9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117BE9" w:rsidRDefault="00B50C4E" w:rsidP="00117BE9">
            <w:pPr>
              <w:jc w:val="center"/>
            </w:pPr>
            <w:r>
              <w:t>15</w:t>
            </w:r>
          </w:p>
        </w:tc>
        <w:tc>
          <w:tcPr>
            <w:tcW w:w="2268" w:type="dxa"/>
          </w:tcPr>
          <w:p w:rsidR="00117BE9" w:rsidRDefault="003A7BF1" w:rsidP="00117BE9">
            <w:pPr>
              <w:jc w:val="center"/>
            </w:pPr>
            <w:r>
              <w:t>5</w:t>
            </w:r>
          </w:p>
        </w:tc>
        <w:tc>
          <w:tcPr>
            <w:tcW w:w="2127" w:type="dxa"/>
          </w:tcPr>
          <w:p w:rsidR="00117BE9" w:rsidRDefault="00B50C4E" w:rsidP="00117BE9">
            <w:pPr>
              <w:jc w:val="center"/>
            </w:pPr>
            <w:r>
              <w:t>25</w:t>
            </w:r>
          </w:p>
        </w:tc>
        <w:tc>
          <w:tcPr>
            <w:tcW w:w="1417" w:type="dxa"/>
          </w:tcPr>
          <w:p w:rsidR="00117BE9" w:rsidRDefault="00B50C4E" w:rsidP="00117BE9">
            <w:pPr>
              <w:jc w:val="center"/>
            </w:pPr>
            <w:r>
              <w:t>45</w:t>
            </w:r>
          </w:p>
        </w:tc>
      </w:tr>
      <w:tr w:rsidR="00EC6FBC" w:rsidTr="00EC6FBC">
        <w:trPr>
          <w:trHeight w:val="186"/>
        </w:trPr>
        <w:tc>
          <w:tcPr>
            <w:tcW w:w="938" w:type="dxa"/>
          </w:tcPr>
          <w:p w:rsidR="00EC6FBC" w:rsidRPr="00117BE9" w:rsidRDefault="00F95F22" w:rsidP="00117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26" w:type="dxa"/>
          </w:tcPr>
          <w:p w:rsidR="00EC6FBC" w:rsidRDefault="003213ED" w:rsidP="00117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Черемухина ЖЛ</w:t>
            </w:r>
          </w:p>
        </w:tc>
        <w:tc>
          <w:tcPr>
            <w:tcW w:w="1486" w:type="dxa"/>
          </w:tcPr>
          <w:p w:rsidR="00EC6FBC" w:rsidRPr="00117BE9" w:rsidRDefault="003213ED" w:rsidP="00117B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332" w:type="dxa"/>
          </w:tcPr>
          <w:p w:rsidR="00EC6FBC" w:rsidRPr="00117BE9" w:rsidRDefault="003213ED" w:rsidP="00117B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EC6FBC" w:rsidRPr="00117BE9" w:rsidRDefault="003213ED" w:rsidP="00117B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417" w:type="dxa"/>
          </w:tcPr>
          <w:p w:rsidR="00EC6FBC" w:rsidRPr="00117BE9" w:rsidRDefault="003213ED" w:rsidP="00117B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EC6FBC" w:rsidRDefault="00B50C4E" w:rsidP="00117BE9">
            <w:pPr>
              <w:jc w:val="center"/>
            </w:pPr>
            <w:r>
              <w:t>15</w:t>
            </w:r>
          </w:p>
        </w:tc>
        <w:tc>
          <w:tcPr>
            <w:tcW w:w="2268" w:type="dxa"/>
          </w:tcPr>
          <w:p w:rsidR="00EC6FBC" w:rsidRDefault="003A7BF1" w:rsidP="00117BE9">
            <w:pPr>
              <w:jc w:val="center"/>
            </w:pPr>
            <w:r>
              <w:t>5</w:t>
            </w:r>
          </w:p>
        </w:tc>
        <w:tc>
          <w:tcPr>
            <w:tcW w:w="2127" w:type="dxa"/>
          </w:tcPr>
          <w:p w:rsidR="00EC6FBC" w:rsidRDefault="00B50C4E" w:rsidP="00117BE9">
            <w:pPr>
              <w:jc w:val="center"/>
            </w:pPr>
            <w:r>
              <w:t>27</w:t>
            </w:r>
          </w:p>
        </w:tc>
        <w:tc>
          <w:tcPr>
            <w:tcW w:w="1417" w:type="dxa"/>
          </w:tcPr>
          <w:p w:rsidR="00EC6FBC" w:rsidRDefault="00B50C4E" w:rsidP="00117BE9">
            <w:pPr>
              <w:jc w:val="center"/>
            </w:pPr>
            <w:r>
              <w:t>47</w:t>
            </w:r>
          </w:p>
        </w:tc>
      </w:tr>
    </w:tbl>
    <w:p w:rsidR="002B344F" w:rsidRDefault="002B344F" w:rsidP="00E53F0C">
      <w:pPr>
        <w:rPr>
          <w:sz w:val="24"/>
          <w:szCs w:val="24"/>
        </w:rPr>
      </w:pPr>
    </w:p>
    <w:p w:rsidR="00EC6FBC" w:rsidRDefault="00EC6FBC" w:rsidP="00E53F0C">
      <w:pPr>
        <w:rPr>
          <w:sz w:val="24"/>
          <w:szCs w:val="24"/>
        </w:rPr>
      </w:pPr>
    </w:p>
    <w:p w:rsidR="00EC6FBC" w:rsidRDefault="00EC6FBC" w:rsidP="00EC6FBC">
      <w:pPr>
        <w:rPr>
          <w:sz w:val="24"/>
          <w:szCs w:val="24"/>
        </w:rPr>
      </w:pPr>
      <w:r>
        <w:rPr>
          <w:sz w:val="24"/>
          <w:szCs w:val="24"/>
        </w:rPr>
        <w:t>Решение:</w:t>
      </w:r>
    </w:p>
    <w:p w:rsidR="00EC6FBC" w:rsidRDefault="00EC6FBC" w:rsidP="00EC6FBC">
      <w:pPr>
        <w:rPr>
          <w:sz w:val="24"/>
          <w:szCs w:val="24"/>
        </w:rPr>
      </w:pPr>
    </w:p>
    <w:p w:rsidR="00EC6FBC" w:rsidRPr="00EC6FBC" w:rsidRDefault="00EC6FBC" w:rsidP="00EC6FBC">
      <w:pPr>
        <w:rPr>
          <w:sz w:val="24"/>
          <w:szCs w:val="24"/>
        </w:rPr>
      </w:pPr>
      <w:r w:rsidRPr="00EC6FBC">
        <w:rPr>
          <w:sz w:val="24"/>
          <w:szCs w:val="24"/>
        </w:rPr>
        <w:t>Признать</w:t>
      </w:r>
      <w:r w:rsidR="00B50C4E">
        <w:rPr>
          <w:sz w:val="24"/>
          <w:szCs w:val="24"/>
        </w:rPr>
        <w:t xml:space="preserve"> абсолютным</w:t>
      </w:r>
      <w:r w:rsidRPr="00EC6FBC">
        <w:rPr>
          <w:sz w:val="24"/>
          <w:szCs w:val="24"/>
        </w:rPr>
        <w:t xml:space="preserve"> победит</w:t>
      </w:r>
      <w:r w:rsidR="00346F8F">
        <w:rPr>
          <w:sz w:val="24"/>
          <w:szCs w:val="24"/>
        </w:rPr>
        <w:t>елем в номинации «Профессиональный</w:t>
      </w:r>
      <w:r w:rsidRPr="00EC6FBC">
        <w:rPr>
          <w:sz w:val="24"/>
          <w:szCs w:val="24"/>
        </w:rPr>
        <w:t xml:space="preserve"> дебют</w:t>
      </w:r>
      <w:r>
        <w:rPr>
          <w:sz w:val="24"/>
          <w:szCs w:val="24"/>
        </w:rPr>
        <w:t>»</w:t>
      </w:r>
      <w:r w:rsidRPr="00EC6FBC">
        <w:rPr>
          <w:sz w:val="24"/>
          <w:szCs w:val="24"/>
        </w:rPr>
        <w:t>:</w:t>
      </w:r>
      <w:r w:rsidR="004E59EA">
        <w:rPr>
          <w:sz w:val="24"/>
          <w:szCs w:val="24"/>
        </w:rPr>
        <w:t xml:space="preserve"> Соколову Е.В.</w:t>
      </w:r>
    </w:p>
    <w:p w:rsidR="00B50C4E" w:rsidRDefault="00B50C4E" w:rsidP="00EC6FBC">
      <w:pPr>
        <w:rPr>
          <w:sz w:val="24"/>
          <w:szCs w:val="24"/>
        </w:rPr>
      </w:pPr>
      <w:r>
        <w:rPr>
          <w:sz w:val="24"/>
          <w:szCs w:val="24"/>
        </w:rPr>
        <w:t>Признать лауреатом первой</w:t>
      </w:r>
      <w:r w:rsidRPr="00EC6FBC">
        <w:rPr>
          <w:sz w:val="24"/>
          <w:szCs w:val="24"/>
        </w:rPr>
        <w:t xml:space="preserve"> степени</w:t>
      </w:r>
      <w:r>
        <w:rPr>
          <w:sz w:val="24"/>
          <w:szCs w:val="24"/>
        </w:rPr>
        <w:t>:</w:t>
      </w:r>
      <w:r w:rsidRPr="00B50C4E">
        <w:rPr>
          <w:sz w:val="24"/>
          <w:szCs w:val="24"/>
        </w:rPr>
        <w:t xml:space="preserve"> </w:t>
      </w:r>
      <w:r>
        <w:rPr>
          <w:sz w:val="24"/>
          <w:szCs w:val="24"/>
        </w:rPr>
        <w:t>Решетова А.Л.</w:t>
      </w:r>
    </w:p>
    <w:p w:rsidR="00EC6FBC" w:rsidRPr="00EC6FBC" w:rsidRDefault="00EC6FBC" w:rsidP="00EC6FBC">
      <w:pPr>
        <w:rPr>
          <w:sz w:val="24"/>
          <w:szCs w:val="24"/>
        </w:rPr>
      </w:pPr>
      <w:r w:rsidRPr="00EC6FBC">
        <w:rPr>
          <w:sz w:val="24"/>
          <w:szCs w:val="24"/>
        </w:rPr>
        <w:t>Признать лауреатом второй степени:</w:t>
      </w:r>
      <w:r w:rsidR="004E59EA">
        <w:rPr>
          <w:sz w:val="24"/>
          <w:szCs w:val="24"/>
        </w:rPr>
        <w:t xml:space="preserve"> </w:t>
      </w:r>
      <w:proofErr w:type="spellStart"/>
      <w:r w:rsidR="009D5644">
        <w:rPr>
          <w:sz w:val="24"/>
          <w:szCs w:val="24"/>
        </w:rPr>
        <w:t>Бабаину</w:t>
      </w:r>
      <w:proofErr w:type="spellEnd"/>
      <w:r w:rsidR="009D5644">
        <w:rPr>
          <w:sz w:val="24"/>
          <w:szCs w:val="24"/>
        </w:rPr>
        <w:t xml:space="preserve"> В.И.</w:t>
      </w:r>
      <w:r w:rsidR="00A022A6">
        <w:rPr>
          <w:sz w:val="24"/>
          <w:szCs w:val="24"/>
        </w:rPr>
        <w:t>,</w:t>
      </w:r>
      <w:r w:rsidR="00A022A6" w:rsidRPr="00A022A6">
        <w:rPr>
          <w:sz w:val="24"/>
          <w:szCs w:val="24"/>
        </w:rPr>
        <w:t xml:space="preserve"> </w:t>
      </w:r>
      <w:r w:rsidR="00A022A6">
        <w:rPr>
          <w:sz w:val="24"/>
          <w:szCs w:val="24"/>
        </w:rPr>
        <w:t>Круглову Т.В.</w:t>
      </w:r>
    </w:p>
    <w:p w:rsidR="00EC6FBC" w:rsidRPr="00EC6FBC" w:rsidRDefault="00EC6FBC" w:rsidP="00EC6FBC">
      <w:pPr>
        <w:rPr>
          <w:sz w:val="24"/>
          <w:szCs w:val="24"/>
        </w:rPr>
      </w:pPr>
      <w:bookmarkStart w:id="0" w:name="_GoBack"/>
      <w:bookmarkEnd w:id="0"/>
    </w:p>
    <w:p w:rsidR="00EC6FBC" w:rsidRDefault="00EC6FBC" w:rsidP="00EC6FBC">
      <w:pPr>
        <w:rPr>
          <w:sz w:val="24"/>
          <w:szCs w:val="24"/>
        </w:rPr>
      </w:pPr>
    </w:p>
    <w:p w:rsidR="00EC6FBC" w:rsidRPr="00EC6FBC" w:rsidRDefault="00EC6FBC" w:rsidP="00EC6FBC">
      <w:pPr>
        <w:rPr>
          <w:sz w:val="24"/>
          <w:szCs w:val="24"/>
        </w:rPr>
      </w:pPr>
      <w:r w:rsidRPr="00EC6FBC">
        <w:rPr>
          <w:sz w:val="24"/>
          <w:szCs w:val="24"/>
        </w:rPr>
        <w:t>Признать</w:t>
      </w:r>
      <w:r w:rsidR="00B50C4E">
        <w:rPr>
          <w:sz w:val="24"/>
          <w:szCs w:val="24"/>
        </w:rPr>
        <w:t xml:space="preserve"> абсолютным</w:t>
      </w:r>
      <w:r w:rsidRPr="00EC6FBC">
        <w:rPr>
          <w:sz w:val="24"/>
          <w:szCs w:val="24"/>
        </w:rPr>
        <w:t xml:space="preserve"> победителем в</w:t>
      </w:r>
      <w:r>
        <w:rPr>
          <w:sz w:val="24"/>
          <w:szCs w:val="24"/>
        </w:rPr>
        <w:t xml:space="preserve"> номинации «Педагогическая мастерская</w:t>
      </w:r>
      <w:r w:rsidRPr="00EC6FBC">
        <w:rPr>
          <w:sz w:val="24"/>
          <w:szCs w:val="24"/>
        </w:rPr>
        <w:t>»:</w:t>
      </w:r>
      <w:r w:rsidR="00B50C4E">
        <w:rPr>
          <w:sz w:val="24"/>
          <w:szCs w:val="24"/>
        </w:rPr>
        <w:t xml:space="preserve"> Черемухину Ж.Л.</w:t>
      </w:r>
    </w:p>
    <w:p w:rsidR="00B50C4E" w:rsidRDefault="00B50C4E" w:rsidP="00EC6FBC">
      <w:pPr>
        <w:rPr>
          <w:sz w:val="24"/>
          <w:szCs w:val="24"/>
        </w:rPr>
      </w:pPr>
      <w:r>
        <w:rPr>
          <w:sz w:val="24"/>
          <w:szCs w:val="24"/>
        </w:rPr>
        <w:t>Признать лауреатом первой</w:t>
      </w:r>
      <w:r w:rsidRPr="00EC6FBC">
        <w:rPr>
          <w:sz w:val="24"/>
          <w:szCs w:val="24"/>
        </w:rPr>
        <w:t xml:space="preserve"> степени</w:t>
      </w:r>
      <w:r>
        <w:rPr>
          <w:sz w:val="24"/>
          <w:szCs w:val="24"/>
        </w:rPr>
        <w:t>: Машихину Е.Л.</w:t>
      </w:r>
    </w:p>
    <w:p w:rsidR="00EC6FBC" w:rsidRPr="00EC6FBC" w:rsidRDefault="00EC6FBC" w:rsidP="00EC6FBC">
      <w:pPr>
        <w:rPr>
          <w:sz w:val="24"/>
          <w:szCs w:val="24"/>
        </w:rPr>
      </w:pPr>
      <w:r w:rsidRPr="00EC6FBC">
        <w:rPr>
          <w:sz w:val="24"/>
          <w:szCs w:val="24"/>
        </w:rPr>
        <w:t>Признать лауреатом второй степени:</w:t>
      </w:r>
      <w:r w:rsidR="00B50C4E">
        <w:rPr>
          <w:sz w:val="24"/>
          <w:szCs w:val="24"/>
        </w:rPr>
        <w:t xml:space="preserve"> Смирнову Т.В.</w:t>
      </w:r>
    </w:p>
    <w:p w:rsidR="00EC6FBC" w:rsidRPr="00EC6FBC" w:rsidRDefault="00EC6FBC" w:rsidP="00EC6FBC">
      <w:pPr>
        <w:rPr>
          <w:sz w:val="24"/>
          <w:szCs w:val="24"/>
        </w:rPr>
      </w:pPr>
      <w:r w:rsidRPr="00EC6FBC">
        <w:rPr>
          <w:sz w:val="24"/>
          <w:szCs w:val="24"/>
        </w:rPr>
        <w:t>Признать лауреатом третьей степени:</w:t>
      </w:r>
      <w:r w:rsidR="00B50C4E">
        <w:rPr>
          <w:sz w:val="24"/>
          <w:szCs w:val="24"/>
        </w:rPr>
        <w:t xml:space="preserve"> Гусеву И.А.</w:t>
      </w:r>
    </w:p>
    <w:p w:rsidR="00EC6FBC" w:rsidRDefault="00EC6FBC" w:rsidP="00EC6FBC">
      <w:pPr>
        <w:rPr>
          <w:sz w:val="24"/>
          <w:szCs w:val="24"/>
        </w:rPr>
      </w:pPr>
    </w:p>
    <w:p w:rsidR="00EC6FBC" w:rsidRPr="00EC6FBC" w:rsidRDefault="00EC6FBC" w:rsidP="00EC6FBC">
      <w:pPr>
        <w:rPr>
          <w:sz w:val="24"/>
          <w:szCs w:val="24"/>
        </w:rPr>
      </w:pPr>
    </w:p>
    <w:p w:rsidR="00EC6FBC" w:rsidRPr="00EC6FBC" w:rsidRDefault="00EC6FBC" w:rsidP="00EC6FBC">
      <w:pPr>
        <w:rPr>
          <w:sz w:val="24"/>
          <w:szCs w:val="24"/>
        </w:rPr>
      </w:pPr>
      <w:r w:rsidRPr="00EC6FBC">
        <w:rPr>
          <w:sz w:val="24"/>
          <w:szCs w:val="24"/>
        </w:rPr>
        <w:t>Председатель жюри</w:t>
      </w:r>
      <w:r w:rsidR="00F95F22">
        <w:rPr>
          <w:sz w:val="24"/>
          <w:szCs w:val="24"/>
        </w:rPr>
        <w:t xml:space="preserve"> «Профессиональный</w:t>
      </w:r>
      <w:r w:rsidR="00F95F22" w:rsidRPr="00EC6FBC">
        <w:rPr>
          <w:sz w:val="24"/>
          <w:szCs w:val="24"/>
        </w:rPr>
        <w:t xml:space="preserve"> дебют</w:t>
      </w:r>
      <w:r w:rsidR="00F95F22">
        <w:rPr>
          <w:sz w:val="24"/>
          <w:szCs w:val="24"/>
        </w:rPr>
        <w:t>»</w:t>
      </w:r>
      <w:r w:rsidR="00F95F22" w:rsidRPr="00EC6FBC">
        <w:rPr>
          <w:sz w:val="24"/>
          <w:szCs w:val="24"/>
        </w:rPr>
        <w:t>:</w:t>
      </w:r>
      <w:r w:rsidR="00F95F22">
        <w:rPr>
          <w:sz w:val="24"/>
          <w:szCs w:val="24"/>
        </w:rPr>
        <w:t xml:space="preserve"> </w:t>
      </w:r>
      <w:proofErr w:type="spellStart"/>
      <w:r w:rsidR="00F95F22">
        <w:rPr>
          <w:sz w:val="24"/>
          <w:szCs w:val="24"/>
        </w:rPr>
        <w:t>Монаркина</w:t>
      </w:r>
      <w:proofErr w:type="spellEnd"/>
      <w:r w:rsidR="00F95F22">
        <w:rPr>
          <w:sz w:val="24"/>
          <w:szCs w:val="24"/>
        </w:rPr>
        <w:t xml:space="preserve"> В.Г.              </w:t>
      </w:r>
      <w:r w:rsidR="00F95F22" w:rsidRPr="00EC6FBC">
        <w:rPr>
          <w:sz w:val="24"/>
          <w:szCs w:val="24"/>
        </w:rPr>
        <w:t>Председатель жюри</w:t>
      </w:r>
      <w:r w:rsidR="00F95F22">
        <w:rPr>
          <w:sz w:val="24"/>
          <w:szCs w:val="24"/>
        </w:rPr>
        <w:t xml:space="preserve"> «Педагогическая мастерская</w:t>
      </w:r>
      <w:r w:rsidR="00F95F22" w:rsidRPr="00EC6FBC">
        <w:rPr>
          <w:sz w:val="24"/>
          <w:szCs w:val="24"/>
        </w:rPr>
        <w:t>»:</w:t>
      </w:r>
      <w:r w:rsidRPr="00EC6FBC">
        <w:rPr>
          <w:sz w:val="24"/>
          <w:szCs w:val="24"/>
        </w:rPr>
        <w:t xml:space="preserve"> </w:t>
      </w:r>
      <w:proofErr w:type="spellStart"/>
      <w:r w:rsidR="00F95F22">
        <w:rPr>
          <w:sz w:val="24"/>
          <w:szCs w:val="24"/>
        </w:rPr>
        <w:t>Клюсова</w:t>
      </w:r>
      <w:proofErr w:type="spellEnd"/>
      <w:r w:rsidR="00F95F22">
        <w:rPr>
          <w:sz w:val="24"/>
          <w:szCs w:val="24"/>
        </w:rPr>
        <w:t xml:space="preserve"> О.В.</w:t>
      </w:r>
    </w:p>
    <w:p w:rsidR="00EC6FBC" w:rsidRPr="00EC6FBC" w:rsidRDefault="00EC6FBC" w:rsidP="00EC6FBC">
      <w:pPr>
        <w:rPr>
          <w:sz w:val="24"/>
          <w:szCs w:val="24"/>
        </w:rPr>
      </w:pPr>
    </w:p>
    <w:p w:rsidR="00F95F22" w:rsidRPr="00EC6FBC" w:rsidRDefault="00EC6FBC" w:rsidP="00F95F22">
      <w:pPr>
        <w:rPr>
          <w:sz w:val="24"/>
          <w:szCs w:val="24"/>
        </w:rPr>
      </w:pPr>
      <w:r w:rsidRPr="00EC6FBC">
        <w:rPr>
          <w:sz w:val="24"/>
          <w:szCs w:val="24"/>
        </w:rPr>
        <w:t>Члены жюри:</w:t>
      </w:r>
      <w:r w:rsidR="00F95F22">
        <w:rPr>
          <w:sz w:val="24"/>
          <w:szCs w:val="24"/>
        </w:rPr>
        <w:t xml:space="preserve"> Серова И.Б., </w:t>
      </w:r>
      <w:proofErr w:type="spellStart"/>
      <w:r w:rsidR="00F95F22">
        <w:rPr>
          <w:sz w:val="24"/>
          <w:szCs w:val="24"/>
        </w:rPr>
        <w:t>Осякова</w:t>
      </w:r>
      <w:proofErr w:type="spellEnd"/>
      <w:r w:rsidR="00F95F22">
        <w:rPr>
          <w:sz w:val="24"/>
          <w:szCs w:val="24"/>
        </w:rPr>
        <w:t xml:space="preserve"> С.Н.                                                           </w:t>
      </w:r>
      <w:r w:rsidR="00F95F22" w:rsidRPr="00EC6FBC">
        <w:rPr>
          <w:sz w:val="24"/>
          <w:szCs w:val="24"/>
        </w:rPr>
        <w:t>Члены жюри:</w:t>
      </w:r>
      <w:r w:rsidR="00F95F22">
        <w:rPr>
          <w:sz w:val="24"/>
          <w:szCs w:val="24"/>
        </w:rPr>
        <w:t xml:space="preserve"> </w:t>
      </w:r>
      <w:proofErr w:type="spellStart"/>
      <w:r w:rsidR="00F95F22">
        <w:rPr>
          <w:sz w:val="24"/>
          <w:szCs w:val="24"/>
        </w:rPr>
        <w:t>Маленкина</w:t>
      </w:r>
      <w:proofErr w:type="spellEnd"/>
      <w:r w:rsidR="00F95F22">
        <w:rPr>
          <w:sz w:val="24"/>
          <w:szCs w:val="24"/>
        </w:rPr>
        <w:t xml:space="preserve"> Л.В., </w:t>
      </w:r>
      <w:proofErr w:type="spellStart"/>
      <w:r w:rsidR="00F95F22">
        <w:rPr>
          <w:sz w:val="24"/>
          <w:szCs w:val="24"/>
        </w:rPr>
        <w:t>Ученова</w:t>
      </w:r>
      <w:proofErr w:type="spellEnd"/>
      <w:r w:rsidR="00F95F22">
        <w:rPr>
          <w:sz w:val="24"/>
          <w:szCs w:val="24"/>
        </w:rPr>
        <w:t xml:space="preserve"> Е.В.</w:t>
      </w:r>
    </w:p>
    <w:p w:rsidR="00EC6FBC" w:rsidRPr="00EC6FBC" w:rsidRDefault="00EC6FBC" w:rsidP="00F95F22">
      <w:pPr>
        <w:tabs>
          <w:tab w:val="left" w:pos="8685"/>
        </w:tabs>
        <w:rPr>
          <w:sz w:val="24"/>
          <w:szCs w:val="24"/>
        </w:rPr>
      </w:pPr>
    </w:p>
    <w:p w:rsidR="00EC6FBC" w:rsidRPr="00EC6FBC" w:rsidRDefault="00EC6FBC" w:rsidP="00EC6FBC">
      <w:pPr>
        <w:rPr>
          <w:sz w:val="24"/>
          <w:szCs w:val="24"/>
        </w:rPr>
      </w:pPr>
    </w:p>
    <w:p w:rsidR="00EC6FBC" w:rsidRPr="00EC6FBC" w:rsidRDefault="00EC6FBC" w:rsidP="00EC6FBC">
      <w:pPr>
        <w:rPr>
          <w:sz w:val="24"/>
          <w:szCs w:val="24"/>
        </w:rPr>
      </w:pPr>
    </w:p>
    <w:p w:rsidR="00F95F22" w:rsidRPr="00E53F0C" w:rsidRDefault="00F95F22" w:rsidP="00F95F22">
      <w:pPr>
        <w:rPr>
          <w:sz w:val="24"/>
          <w:szCs w:val="24"/>
        </w:rPr>
      </w:pPr>
      <w:r w:rsidRPr="00EC6FBC">
        <w:rPr>
          <w:sz w:val="24"/>
          <w:szCs w:val="24"/>
        </w:rPr>
        <w:t>Дата:</w:t>
      </w:r>
      <w:r>
        <w:rPr>
          <w:sz w:val="24"/>
          <w:szCs w:val="24"/>
        </w:rPr>
        <w:t xml:space="preserve">  28.02.2022г.                                                                                                             </w:t>
      </w:r>
      <w:r>
        <w:rPr>
          <w:sz w:val="24"/>
          <w:szCs w:val="24"/>
        </w:rPr>
        <w:tab/>
      </w:r>
      <w:r w:rsidRPr="00EC6FBC">
        <w:rPr>
          <w:sz w:val="24"/>
          <w:szCs w:val="24"/>
        </w:rPr>
        <w:t>Дата:</w:t>
      </w:r>
      <w:r>
        <w:rPr>
          <w:sz w:val="24"/>
          <w:szCs w:val="24"/>
        </w:rPr>
        <w:t xml:space="preserve"> 28.02.2022г.</w:t>
      </w:r>
    </w:p>
    <w:p w:rsidR="00EC6FBC" w:rsidRPr="00E53F0C" w:rsidRDefault="00EC6FBC" w:rsidP="00F95F22">
      <w:pPr>
        <w:tabs>
          <w:tab w:val="left" w:pos="7875"/>
        </w:tabs>
        <w:rPr>
          <w:sz w:val="24"/>
          <w:szCs w:val="24"/>
        </w:rPr>
      </w:pPr>
    </w:p>
    <w:sectPr w:rsidR="00EC6FBC" w:rsidRPr="00E53F0C" w:rsidSect="00117BE9">
      <w:pgSz w:w="16838" w:h="11906" w:orient="landscape"/>
      <w:pgMar w:top="284" w:right="1134" w:bottom="142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44F"/>
    <w:rsid w:val="00117BE9"/>
    <w:rsid w:val="002B344F"/>
    <w:rsid w:val="003213ED"/>
    <w:rsid w:val="00346F8F"/>
    <w:rsid w:val="00362453"/>
    <w:rsid w:val="003A7BF1"/>
    <w:rsid w:val="004E59EA"/>
    <w:rsid w:val="006C5A65"/>
    <w:rsid w:val="009D5644"/>
    <w:rsid w:val="00A022A6"/>
    <w:rsid w:val="00A62239"/>
    <w:rsid w:val="00AC1419"/>
    <w:rsid w:val="00AD2F9A"/>
    <w:rsid w:val="00B50C4E"/>
    <w:rsid w:val="00BD090B"/>
    <w:rsid w:val="00CD7645"/>
    <w:rsid w:val="00E53F0C"/>
    <w:rsid w:val="00EC6FBC"/>
    <w:rsid w:val="00F9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2F43A9-DD7D-4DE3-8C3E-CA25D7F08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F0C"/>
    <w:pPr>
      <w:contextualSpacing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34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76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6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11</cp:revision>
  <cp:lastPrinted>2022-03-16T08:00:00Z</cp:lastPrinted>
  <dcterms:created xsi:type="dcterms:W3CDTF">2021-12-30T08:41:00Z</dcterms:created>
  <dcterms:modified xsi:type="dcterms:W3CDTF">2022-03-21T13:40:00Z</dcterms:modified>
</cp:coreProperties>
</file>